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Pr="007D4EEE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45652E" w:rsidRPr="007D4EE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Friday </w:t>
      </w:r>
      <w:r w:rsidR="006E7685">
        <w:rPr>
          <w:b/>
          <w:sz w:val="24"/>
        </w:rPr>
        <w:t>10</w:t>
      </w:r>
      <w:r w:rsidR="006E7685" w:rsidRPr="006E7685">
        <w:rPr>
          <w:b/>
          <w:sz w:val="24"/>
          <w:vertAlign w:val="superscript"/>
        </w:rPr>
        <w:t>th</w:t>
      </w:r>
      <w:r w:rsidR="006E7685">
        <w:rPr>
          <w:b/>
          <w:sz w:val="24"/>
        </w:rPr>
        <w:t xml:space="preserve"> January 2020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1:00pm to</w:t>
      </w:r>
      <w:r w:rsidR="00FA0DE7" w:rsidRPr="007D4EEE">
        <w:rPr>
          <w:b/>
          <w:sz w:val="24"/>
        </w:rPr>
        <w:t xml:space="preserve"> </w:t>
      </w:r>
      <w:r w:rsidR="007E6ACE" w:rsidRPr="007D4EEE">
        <w:rPr>
          <w:b/>
          <w:sz w:val="24"/>
        </w:rPr>
        <w:t>4</w:t>
      </w:r>
      <w:r w:rsidR="00FA0DE7" w:rsidRPr="007D4EEE">
        <w:rPr>
          <w:b/>
          <w:sz w:val="24"/>
        </w:rPr>
        <w:t>:00</w:t>
      </w:r>
      <w:r w:rsidR="00434C18" w:rsidRPr="007D4EEE">
        <w:rPr>
          <w:b/>
          <w:sz w:val="24"/>
        </w:rPr>
        <w:t>pm</w:t>
      </w:r>
      <w:r w:rsidRPr="007D4EEE">
        <w:rPr>
          <w:b/>
          <w:sz w:val="24"/>
        </w:rPr>
        <w:t xml:space="preserve"> – IG Sub Group Meeting</w:t>
      </w:r>
    </w:p>
    <w:p w:rsidR="0045652E" w:rsidRPr="007D4EE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761BE5" w:rsidRPr="007D4EEE" w:rsidRDefault="001F1BB3" w:rsidP="00DC0A45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FA0DE7" w:rsidRPr="007D4EEE">
        <w:rPr>
          <w:b/>
          <w:sz w:val="24"/>
        </w:rPr>
        <w:t xml:space="preserve">Lecture Room, Goole and District Hospital, </w:t>
      </w:r>
    </w:p>
    <w:p w:rsidR="00DC0A45" w:rsidRPr="007D4EEE" w:rsidRDefault="00DC0A45" w:rsidP="00DC0A45">
      <w:pPr>
        <w:jc w:val="center"/>
        <w:rPr>
          <w:b/>
          <w:sz w:val="24"/>
        </w:rPr>
      </w:pPr>
      <w:r w:rsidRPr="007D4EEE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Pr="007D4EEE">
        <w:rPr>
          <w:rStyle w:val="baddress"/>
          <w:b/>
          <w:sz w:val="24"/>
          <w:lang w:val="en"/>
        </w:rPr>
        <w:t>Goole</w:t>
      </w:r>
      <w:proofErr w:type="spellEnd"/>
      <w:r w:rsidRPr="007D4EEE">
        <w:rPr>
          <w:rStyle w:val="baddress"/>
          <w:b/>
          <w:sz w:val="24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p w:rsidR="00815DC4" w:rsidRPr="00C44B5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5568EF" w:rsidRDefault="005568EF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7D4EEE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>Apologies</w:t>
      </w:r>
    </w:p>
    <w:p w:rsidR="00086072" w:rsidRPr="007D4EEE" w:rsidRDefault="00086072" w:rsidP="00524EB0">
      <w:pPr>
        <w:pStyle w:val="ListParagraph"/>
        <w:ind w:left="1080" w:hanging="720"/>
        <w:rPr>
          <w:color w:val="000000" w:themeColor="text1"/>
          <w:sz w:val="20"/>
          <w:szCs w:val="20"/>
        </w:rPr>
      </w:pPr>
    </w:p>
    <w:p w:rsidR="009144A8" w:rsidRPr="007D4EEE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 xml:space="preserve">Minutes of </w:t>
      </w:r>
      <w:r w:rsidR="00803902" w:rsidRPr="007D4EEE">
        <w:rPr>
          <w:b/>
          <w:color w:val="000000" w:themeColor="text1"/>
          <w:sz w:val="20"/>
          <w:szCs w:val="20"/>
        </w:rPr>
        <w:t>p</w:t>
      </w:r>
      <w:r w:rsidRPr="007D4EEE">
        <w:rPr>
          <w:b/>
          <w:color w:val="000000" w:themeColor="text1"/>
          <w:sz w:val="20"/>
          <w:szCs w:val="20"/>
        </w:rPr>
        <w:t>revious meeting</w:t>
      </w:r>
      <w:r w:rsidR="00C6646A" w:rsidRPr="007D4EEE">
        <w:rPr>
          <w:b/>
          <w:color w:val="000000" w:themeColor="text1"/>
          <w:sz w:val="20"/>
          <w:szCs w:val="20"/>
        </w:rPr>
        <w:t xml:space="preserve"> </w:t>
      </w:r>
      <w:r w:rsidR="00434C18" w:rsidRPr="007D4EEE">
        <w:rPr>
          <w:b/>
          <w:color w:val="000000" w:themeColor="text1"/>
          <w:sz w:val="20"/>
          <w:szCs w:val="20"/>
        </w:rPr>
        <w:t xml:space="preserve">held on </w:t>
      </w:r>
      <w:r w:rsidR="006E7685">
        <w:rPr>
          <w:b/>
          <w:color w:val="000000" w:themeColor="text1"/>
          <w:sz w:val="20"/>
          <w:szCs w:val="20"/>
        </w:rPr>
        <w:t>13</w:t>
      </w:r>
      <w:r w:rsidR="006E7685" w:rsidRPr="006E7685">
        <w:rPr>
          <w:b/>
          <w:color w:val="000000" w:themeColor="text1"/>
          <w:sz w:val="20"/>
          <w:szCs w:val="20"/>
          <w:vertAlign w:val="superscript"/>
        </w:rPr>
        <w:t>th</w:t>
      </w:r>
      <w:r w:rsidR="006E7685">
        <w:rPr>
          <w:b/>
          <w:color w:val="000000" w:themeColor="text1"/>
          <w:sz w:val="20"/>
          <w:szCs w:val="20"/>
        </w:rPr>
        <w:t xml:space="preserve"> December</w:t>
      </w:r>
      <w:r w:rsidR="001B0D4D" w:rsidRPr="007D4EEE">
        <w:rPr>
          <w:b/>
          <w:color w:val="000000" w:themeColor="text1"/>
          <w:sz w:val="20"/>
          <w:szCs w:val="20"/>
        </w:rPr>
        <w:t xml:space="preserve"> </w:t>
      </w:r>
      <w:r w:rsidR="000420FC" w:rsidRPr="007D4EEE">
        <w:rPr>
          <w:b/>
          <w:color w:val="000000" w:themeColor="text1"/>
          <w:sz w:val="20"/>
          <w:szCs w:val="20"/>
        </w:rPr>
        <w:t xml:space="preserve"> 2019</w:t>
      </w:r>
      <w:r w:rsidR="00524EB0" w:rsidRPr="007D4EEE">
        <w:rPr>
          <w:b/>
          <w:color w:val="000000" w:themeColor="text1"/>
          <w:sz w:val="20"/>
          <w:szCs w:val="20"/>
        </w:rPr>
        <w:t xml:space="preserve"> –</w:t>
      </w:r>
      <w:r w:rsidR="00C6646A" w:rsidRPr="007D4EEE">
        <w:rPr>
          <w:b/>
          <w:color w:val="000000" w:themeColor="text1"/>
          <w:sz w:val="20"/>
          <w:szCs w:val="20"/>
        </w:rPr>
        <w:t xml:space="preserve"> </w:t>
      </w:r>
      <w:r w:rsidR="00D65607" w:rsidRPr="007D4EEE">
        <w:rPr>
          <w:b/>
          <w:color w:val="000000" w:themeColor="text1"/>
          <w:sz w:val="20"/>
          <w:szCs w:val="20"/>
        </w:rPr>
        <w:t>(</w:t>
      </w:r>
      <w:r w:rsidR="00524EB0" w:rsidRPr="007D4EEE">
        <w:rPr>
          <w:b/>
          <w:color w:val="000000" w:themeColor="text1"/>
          <w:sz w:val="20"/>
          <w:szCs w:val="20"/>
        </w:rPr>
        <w:t>Paper A</w:t>
      </w:r>
      <w:r w:rsidR="00D65607" w:rsidRPr="007D4EEE">
        <w:rPr>
          <w:b/>
          <w:color w:val="000000" w:themeColor="text1"/>
          <w:sz w:val="20"/>
          <w:szCs w:val="20"/>
        </w:rPr>
        <w:t>)</w:t>
      </w:r>
    </w:p>
    <w:p w:rsidR="00524EB0" w:rsidRPr="007D4EEE" w:rsidRDefault="00524EB0" w:rsidP="00524EB0">
      <w:pPr>
        <w:pStyle w:val="ListParagraph"/>
        <w:ind w:left="1080" w:hanging="720"/>
        <w:rPr>
          <w:color w:val="000000" w:themeColor="text1"/>
          <w:sz w:val="20"/>
          <w:szCs w:val="20"/>
        </w:rPr>
      </w:pPr>
    </w:p>
    <w:p w:rsidR="00524EB0" w:rsidRPr="007D4EEE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 xml:space="preserve">Action </w:t>
      </w:r>
      <w:r w:rsidR="00803902" w:rsidRPr="007D4EEE">
        <w:rPr>
          <w:b/>
          <w:color w:val="000000" w:themeColor="text1"/>
          <w:sz w:val="20"/>
          <w:szCs w:val="20"/>
        </w:rPr>
        <w:t>P</w:t>
      </w:r>
      <w:r w:rsidRPr="007D4EEE">
        <w:rPr>
          <w:b/>
          <w:color w:val="000000" w:themeColor="text1"/>
          <w:sz w:val="20"/>
          <w:szCs w:val="20"/>
        </w:rPr>
        <w:t xml:space="preserve">oints – </w:t>
      </w:r>
      <w:r w:rsidR="00D65607" w:rsidRPr="007D4EEE">
        <w:rPr>
          <w:b/>
          <w:color w:val="000000" w:themeColor="text1"/>
          <w:sz w:val="20"/>
          <w:szCs w:val="20"/>
        </w:rPr>
        <w:t>(</w:t>
      </w:r>
      <w:r w:rsidRPr="007D4EEE">
        <w:rPr>
          <w:b/>
          <w:color w:val="000000" w:themeColor="text1"/>
          <w:sz w:val="20"/>
          <w:szCs w:val="20"/>
        </w:rPr>
        <w:t>Paper B</w:t>
      </w:r>
      <w:r w:rsidR="00D65607" w:rsidRPr="007D4EEE">
        <w:rPr>
          <w:b/>
          <w:color w:val="000000" w:themeColor="text1"/>
          <w:sz w:val="20"/>
          <w:szCs w:val="20"/>
        </w:rPr>
        <w:t>)</w:t>
      </w:r>
    </w:p>
    <w:p w:rsidR="00A2634A" w:rsidRPr="007D4EEE" w:rsidRDefault="00A2634A" w:rsidP="00F94D8E">
      <w:pPr>
        <w:rPr>
          <w:color w:val="000000" w:themeColor="text1"/>
          <w:sz w:val="20"/>
          <w:szCs w:val="20"/>
        </w:rPr>
      </w:pPr>
    </w:p>
    <w:p w:rsidR="00BF26E8" w:rsidRPr="007D4EEE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>Data Protection Regulation</w:t>
      </w:r>
      <w:r w:rsidR="005568EF" w:rsidRPr="007D4EEE">
        <w:rPr>
          <w:b/>
          <w:color w:val="000000" w:themeColor="text1"/>
          <w:sz w:val="20"/>
          <w:szCs w:val="20"/>
        </w:rPr>
        <w:t xml:space="preserve"> – </w:t>
      </w:r>
      <w:r w:rsidR="005568EF" w:rsidRPr="007D4EEE">
        <w:rPr>
          <w:color w:val="000000" w:themeColor="text1"/>
          <w:sz w:val="20"/>
          <w:szCs w:val="20"/>
        </w:rPr>
        <w:t>Group to raise issues they are experiencing</w:t>
      </w:r>
      <w:r w:rsidR="005568EF" w:rsidRPr="007D4EEE">
        <w:rPr>
          <w:b/>
          <w:color w:val="000000" w:themeColor="text1"/>
          <w:sz w:val="20"/>
          <w:szCs w:val="20"/>
        </w:rPr>
        <w:t>.</w:t>
      </w:r>
    </w:p>
    <w:p w:rsidR="00A2634A" w:rsidRPr="007D4EEE" w:rsidRDefault="00A2634A" w:rsidP="00DC0A45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7515"/>
      </w:tblGrid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DPO</w:t>
            </w:r>
          </w:p>
        </w:tc>
      </w:tr>
      <w:tr w:rsidR="00050D5A" w:rsidRPr="007D4EEE" w:rsidTr="000F10D2">
        <w:tc>
          <w:tcPr>
            <w:tcW w:w="7515" w:type="dxa"/>
          </w:tcPr>
          <w:p w:rsidR="0081444A" w:rsidRPr="006E7685" w:rsidRDefault="00050D5A" w:rsidP="006E7685">
            <w:pPr>
              <w:pStyle w:val="ListParagraph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E7685">
              <w:rPr>
                <w:b/>
                <w:color w:val="000000" w:themeColor="text1"/>
                <w:sz w:val="20"/>
                <w:szCs w:val="20"/>
              </w:rPr>
              <w:t xml:space="preserve">·         </w:t>
            </w:r>
            <w:r w:rsidR="00D830E8" w:rsidRPr="006E7685">
              <w:rPr>
                <w:b/>
                <w:color w:val="000000" w:themeColor="text1"/>
                <w:szCs w:val="22"/>
              </w:rPr>
              <w:t>D</w:t>
            </w:r>
            <w:r w:rsidRPr="006E7685">
              <w:rPr>
                <w:b/>
                <w:color w:val="000000" w:themeColor="text1"/>
                <w:szCs w:val="22"/>
              </w:rPr>
              <w:t>PIA</w:t>
            </w:r>
            <w:r w:rsidR="006E7685" w:rsidRPr="006E7685">
              <w:rPr>
                <w:b/>
              </w:rPr>
              <w:t xml:space="preserve">  - should </w:t>
            </w:r>
            <w:r w:rsidR="006E7685" w:rsidRPr="006E7685">
              <w:rPr>
                <w:b/>
              </w:rPr>
              <w:t>DPIAs be privacy marked as ‘confidential’</w:t>
            </w:r>
            <w:r w:rsidR="000F10D2">
              <w:rPr>
                <w:b/>
              </w:rPr>
              <w:t xml:space="preserve"> - </w:t>
            </w:r>
            <w:bookmarkStart w:id="0" w:name="_GoBack"/>
            <w:bookmarkEnd w:id="0"/>
            <w:r w:rsidR="000F10D2">
              <w:rPr>
                <w:b/>
              </w:rPr>
              <w:t>RU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Awareness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Information You hold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Privacy Notices</w:t>
            </w:r>
          </w:p>
        </w:tc>
      </w:tr>
      <w:tr w:rsidR="00050D5A" w:rsidRPr="007D4EEE" w:rsidTr="000F10D2">
        <w:tc>
          <w:tcPr>
            <w:tcW w:w="7515" w:type="dxa"/>
          </w:tcPr>
          <w:p w:rsidR="00272020" w:rsidRPr="007D4EEE" w:rsidRDefault="00050D5A" w:rsidP="008B0CF8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Individual’s Rights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3E6CEF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SAR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Legal Basis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D830E8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Consent</w:t>
            </w:r>
            <w:r w:rsidR="00514FB2" w:rsidRPr="007D4EE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5568EF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Children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Data Breaches</w:t>
            </w:r>
          </w:p>
        </w:tc>
      </w:tr>
      <w:tr w:rsidR="00050D5A" w:rsidRPr="007D4EEE" w:rsidTr="000F10D2">
        <w:tc>
          <w:tcPr>
            <w:tcW w:w="7515" w:type="dxa"/>
          </w:tcPr>
          <w:p w:rsidR="00050D5A" w:rsidRPr="007D4EEE" w:rsidRDefault="00050D5A" w:rsidP="00A2634A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7D4EEE">
              <w:rPr>
                <w:color w:val="000000" w:themeColor="text1"/>
                <w:sz w:val="20"/>
                <w:szCs w:val="20"/>
              </w:rPr>
              <w:t>·         International</w:t>
            </w:r>
          </w:p>
        </w:tc>
      </w:tr>
    </w:tbl>
    <w:p w:rsidR="00086072" w:rsidRPr="007D4EEE" w:rsidRDefault="00A2634A" w:rsidP="00D65607">
      <w:pPr>
        <w:pStyle w:val="ListParagraph"/>
        <w:rPr>
          <w:color w:val="000000" w:themeColor="text1"/>
          <w:sz w:val="20"/>
          <w:szCs w:val="20"/>
        </w:rPr>
      </w:pPr>
      <w:r w:rsidRPr="007D4EEE">
        <w:rPr>
          <w:color w:val="000000" w:themeColor="text1"/>
          <w:sz w:val="20"/>
          <w:szCs w:val="20"/>
        </w:rPr>
        <w:tab/>
      </w:r>
      <w:r w:rsidRPr="007D4EEE">
        <w:rPr>
          <w:color w:val="000000" w:themeColor="text1"/>
          <w:sz w:val="20"/>
          <w:szCs w:val="20"/>
        </w:rPr>
        <w:tab/>
      </w:r>
    </w:p>
    <w:p w:rsidR="00086072" w:rsidRPr="007D4EEE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 xml:space="preserve">Regional / </w:t>
      </w:r>
      <w:r w:rsidR="00DF67A4" w:rsidRPr="007D4EEE">
        <w:rPr>
          <w:b/>
          <w:color w:val="000000" w:themeColor="text1"/>
          <w:sz w:val="20"/>
          <w:szCs w:val="20"/>
        </w:rPr>
        <w:t xml:space="preserve">National </w:t>
      </w:r>
      <w:r w:rsidRPr="007D4EEE">
        <w:rPr>
          <w:b/>
          <w:color w:val="000000" w:themeColor="text1"/>
          <w:sz w:val="20"/>
          <w:szCs w:val="20"/>
        </w:rPr>
        <w:t>Event</w:t>
      </w:r>
      <w:r w:rsidR="00AA751C" w:rsidRPr="007D4EEE">
        <w:rPr>
          <w:b/>
          <w:color w:val="000000" w:themeColor="text1"/>
          <w:sz w:val="20"/>
          <w:szCs w:val="20"/>
        </w:rPr>
        <w:t xml:space="preserve"> Update</w:t>
      </w:r>
      <w:r w:rsidR="00086072" w:rsidRPr="007D4EEE">
        <w:rPr>
          <w:b/>
          <w:color w:val="000000" w:themeColor="text1"/>
          <w:sz w:val="20"/>
          <w:szCs w:val="20"/>
        </w:rPr>
        <w:t>s</w:t>
      </w:r>
    </w:p>
    <w:p w:rsidR="00125700" w:rsidRPr="007D4EEE" w:rsidRDefault="00125700" w:rsidP="00125700">
      <w:pPr>
        <w:pStyle w:val="ListParagraph"/>
        <w:ind w:left="1080"/>
        <w:rPr>
          <w:b/>
          <w:color w:val="000000" w:themeColor="text1"/>
          <w:sz w:val="20"/>
          <w:szCs w:val="20"/>
        </w:rPr>
      </w:pPr>
    </w:p>
    <w:p w:rsidR="000420FC" w:rsidRDefault="006E7685" w:rsidP="00091817">
      <w:pPr>
        <w:pStyle w:val="ListParagraph"/>
        <w:ind w:left="144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National SIGN Update – </w:t>
      </w:r>
      <w:proofErr w:type="spellStart"/>
      <w:r>
        <w:rPr>
          <w:color w:val="000000" w:themeColor="text1"/>
          <w:sz w:val="20"/>
          <w:szCs w:val="20"/>
        </w:rPr>
        <w:t>SMe</w:t>
      </w:r>
      <w:proofErr w:type="spellEnd"/>
    </w:p>
    <w:p w:rsidR="006E7685" w:rsidRDefault="006E7685" w:rsidP="00091817">
      <w:pPr>
        <w:pStyle w:val="ListParagraph"/>
        <w:ind w:left="144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NYHDIF Update – </w:t>
      </w:r>
      <w:proofErr w:type="spellStart"/>
      <w:r>
        <w:rPr>
          <w:color w:val="000000" w:themeColor="text1"/>
          <w:sz w:val="20"/>
          <w:szCs w:val="20"/>
        </w:rPr>
        <w:t>SMe</w:t>
      </w:r>
      <w:proofErr w:type="spellEnd"/>
    </w:p>
    <w:p w:rsidR="00F94D8E" w:rsidRPr="007D4EEE" w:rsidRDefault="00F94D8E" w:rsidP="000420FC">
      <w:pPr>
        <w:pStyle w:val="ListParagraph"/>
        <w:ind w:left="1080"/>
        <w:rPr>
          <w:b/>
          <w:color w:val="000000" w:themeColor="text1"/>
          <w:sz w:val="20"/>
          <w:szCs w:val="20"/>
        </w:rPr>
      </w:pPr>
    </w:p>
    <w:p w:rsidR="00BB404B" w:rsidRPr="007D4EEE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 xml:space="preserve">IG Education / Personal Development Updates </w:t>
      </w:r>
    </w:p>
    <w:p w:rsidR="001B0D4D" w:rsidRPr="007D4EEE" w:rsidRDefault="001B0D4D" w:rsidP="008D51D7">
      <w:pPr>
        <w:pStyle w:val="ListParagraph"/>
        <w:ind w:left="1080"/>
        <w:rPr>
          <w:color w:val="000000" w:themeColor="text1"/>
          <w:sz w:val="20"/>
          <w:szCs w:val="20"/>
        </w:rPr>
      </w:pPr>
    </w:p>
    <w:p w:rsidR="008D51D7" w:rsidRPr="007D4EEE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>EU Exit/Brexit</w:t>
      </w:r>
    </w:p>
    <w:p w:rsidR="000B178C" w:rsidRPr="007D4EEE" w:rsidRDefault="000B178C" w:rsidP="000B178C">
      <w:pPr>
        <w:pStyle w:val="ListParagraph"/>
        <w:rPr>
          <w:color w:val="000000" w:themeColor="text1"/>
          <w:sz w:val="20"/>
          <w:szCs w:val="20"/>
        </w:rPr>
      </w:pPr>
    </w:p>
    <w:p w:rsidR="003D100A" w:rsidRPr="007D4EEE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>Data Security and Protection</w:t>
      </w:r>
      <w:r w:rsidR="00EE5871" w:rsidRPr="007D4EEE">
        <w:rPr>
          <w:b/>
          <w:color w:val="000000" w:themeColor="text1"/>
          <w:sz w:val="20"/>
          <w:szCs w:val="20"/>
        </w:rPr>
        <w:t xml:space="preserve"> Toolkit</w:t>
      </w:r>
    </w:p>
    <w:p w:rsidR="000F250D" w:rsidRPr="007D4EEE" w:rsidRDefault="000F250D" w:rsidP="000A5A04">
      <w:pPr>
        <w:pStyle w:val="ListParagraph"/>
        <w:ind w:left="1080"/>
        <w:rPr>
          <w:color w:val="000000" w:themeColor="text1"/>
          <w:sz w:val="20"/>
          <w:szCs w:val="20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>Confiden</w:t>
      </w:r>
      <w:r w:rsidR="00086072" w:rsidRPr="007D4EEE">
        <w:rPr>
          <w:b/>
          <w:color w:val="000000" w:themeColor="text1"/>
          <w:sz w:val="20"/>
          <w:szCs w:val="20"/>
        </w:rPr>
        <w:t>tiality, Data Protection and Freedom of Information</w:t>
      </w:r>
    </w:p>
    <w:p w:rsidR="008B0CF8" w:rsidRPr="008B0CF8" w:rsidRDefault="008B0CF8" w:rsidP="008B0CF8">
      <w:pPr>
        <w:pStyle w:val="ListParagraph"/>
        <w:rPr>
          <w:b/>
          <w:color w:val="000000" w:themeColor="text1"/>
          <w:sz w:val="20"/>
          <w:szCs w:val="20"/>
        </w:rPr>
      </w:pPr>
    </w:p>
    <w:p w:rsidR="008B0CF8" w:rsidRPr="007D4EEE" w:rsidRDefault="008B0CF8" w:rsidP="008B0CF8">
      <w:pPr>
        <w:pStyle w:val="ListParagraph"/>
        <w:ind w:left="1080"/>
        <w:rPr>
          <w:b/>
          <w:color w:val="000000" w:themeColor="text1"/>
          <w:sz w:val="20"/>
          <w:szCs w:val="20"/>
        </w:rPr>
      </w:pPr>
      <w:proofErr w:type="gramStart"/>
      <w:r w:rsidRPr="008B0CF8">
        <w:rPr>
          <w:b/>
          <w:color w:val="000000" w:themeColor="text1"/>
          <w:sz w:val="20"/>
          <w:szCs w:val="20"/>
        </w:rPr>
        <w:t>Sending clinical information to children / parents.</w:t>
      </w:r>
      <w:proofErr w:type="gramEnd"/>
      <w:r>
        <w:rPr>
          <w:b/>
          <w:color w:val="000000" w:themeColor="text1"/>
          <w:sz w:val="20"/>
          <w:szCs w:val="20"/>
        </w:rPr>
        <w:t xml:space="preserve"> - </w:t>
      </w:r>
      <w:proofErr w:type="spellStart"/>
      <w:r>
        <w:rPr>
          <w:b/>
          <w:color w:val="000000" w:themeColor="text1"/>
          <w:sz w:val="20"/>
          <w:szCs w:val="20"/>
        </w:rPr>
        <w:t>Sme</w:t>
      </w:r>
      <w:proofErr w:type="spellEnd"/>
    </w:p>
    <w:p w:rsidR="009F3289" w:rsidRPr="007D4EEE" w:rsidRDefault="009F3289" w:rsidP="009F3289">
      <w:pPr>
        <w:pStyle w:val="ListParagraph"/>
        <w:ind w:left="1080"/>
        <w:rPr>
          <w:b/>
          <w:color w:val="000000" w:themeColor="text1"/>
          <w:sz w:val="20"/>
          <w:szCs w:val="20"/>
        </w:rPr>
      </w:pPr>
    </w:p>
    <w:p w:rsidR="00FB50F6" w:rsidRPr="007D4EEE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0"/>
          <w:szCs w:val="20"/>
        </w:rPr>
      </w:pPr>
      <w:r w:rsidRPr="007D4EEE">
        <w:rPr>
          <w:b/>
          <w:color w:val="000000" w:themeColor="text1"/>
          <w:sz w:val="20"/>
          <w:szCs w:val="20"/>
        </w:rPr>
        <w:t xml:space="preserve">Data and IT </w:t>
      </w:r>
      <w:r w:rsidR="00576982" w:rsidRPr="007D4EEE">
        <w:rPr>
          <w:b/>
          <w:color w:val="000000" w:themeColor="text1"/>
          <w:sz w:val="20"/>
          <w:szCs w:val="20"/>
        </w:rPr>
        <w:t xml:space="preserve">/ Information </w:t>
      </w:r>
      <w:r w:rsidR="006972CB" w:rsidRPr="007D4EEE">
        <w:rPr>
          <w:b/>
          <w:color w:val="000000" w:themeColor="text1"/>
          <w:sz w:val="20"/>
          <w:szCs w:val="20"/>
        </w:rPr>
        <w:t>Security</w:t>
      </w:r>
    </w:p>
    <w:p w:rsidR="006E7685" w:rsidRDefault="006E7685" w:rsidP="006E7685">
      <w:pPr>
        <w:ind w:left="360" w:firstLine="720"/>
        <w:rPr>
          <w:b/>
          <w:color w:val="1F497D"/>
        </w:rPr>
      </w:pPr>
    </w:p>
    <w:p w:rsidR="006E7685" w:rsidRDefault="006E7685" w:rsidP="006E7685">
      <w:pPr>
        <w:ind w:left="360" w:firstLine="720"/>
        <w:rPr>
          <w:b/>
          <w:color w:val="1F497D"/>
        </w:rPr>
      </w:pPr>
    </w:p>
    <w:p w:rsidR="006E7685" w:rsidRPr="006E7685" w:rsidRDefault="006E7685" w:rsidP="006E7685">
      <w:pPr>
        <w:pStyle w:val="ListParagraph"/>
        <w:tabs>
          <w:tab w:val="left" w:pos="3345"/>
        </w:tabs>
        <w:ind w:firstLine="360"/>
        <w:rPr>
          <w:b/>
        </w:rPr>
      </w:pPr>
      <w:r w:rsidRPr="006E7685">
        <w:rPr>
          <w:b/>
        </w:rPr>
        <w:t>C</w:t>
      </w:r>
      <w:r w:rsidRPr="006E7685">
        <w:rPr>
          <w:b/>
        </w:rPr>
        <w:t>loud storage</w:t>
      </w:r>
      <w:r w:rsidRPr="006E7685">
        <w:rPr>
          <w:b/>
        </w:rPr>
        <w:t xml:space="preserve"> - BJ</w:t>
      </w:r>
      <w:r w:rsidRPr="006E7685">
        <w:rPr>
          <w:b/>
        </w:rPr>
        <w:tab/>
      </w:r>
    </w:p>
    <w:p w:rsidR="006E7685" w:rsidRDefault="006E7685" w:rsidP="006E7685">
      <w:pPr>
        <w:rPr>
          <w:color w:val="1F497D"/>
        </w:rPr>
      </w:pPr>
    </w:p>
    <w:p w:rsidR="006E7685" w:rsidRDefault="006E7685" w:rsidP="006E7685">
      <w:pPr>
        <w:ind w:left="1080"/>
        <w:rPr>
          <w:color w:val="212121"/>
        </w:rPr>
      </w:pPr>
      <w:r>
        <w:rPr>
          <w:i/>
          <w:iCs/>
          <w:color w:val="1F497D"/>
          <w:lang w:val="en-US"/>
        </w:rPr>
        <w:t>Handling Healthcare Data in the UK</w:t>
      </w:r>
      <w:r>
        <w:rPr>
          <w:color w:val="1F497D"/>
          <w:lang w:val="en-US"/>
        </w:rPr>
        <w:t>:</w:t>
      </w:r>
      <w:r>
        <w:rPr>
          <w:color w:val="1F497D"/>
          <w:lang w:val="en-US"/>
        </w:rPr>
        <w:t xml:space="preserve"> </w:t>
      </w:r>
      <w:hyperlink r:id="rId9" w:history="1">
        <w:r>
          <w:rPr>
            <w:rStyle w:val="Hyperlink"/>
            <w:lang w:val="en-US"/>
          </w:rPr>
          <w:t>https://services.google.com/fh/files</w:t>
        </w:r>
        <w:r>
          <w:rPr>
            <w:rStyle w:val="Hyperlink"/>
            <w:lang w:val="en-US"/>
          </w:rPr>
          <w:t>/</w:t>
        </w:r>
        <w:r>
          <w:rPr>
            <w:rStyle w:val="Hyperlink"/>
            <w:lang w:val="en-US"/>
          </w:rPr>
          <w:t>misc/handling_healthcare_data_uk.pdf</w:t>
        </w:r>
      </w:hyperlink>
    </w:p>
    <w:p w:rsidR="006E7685" w:rsidRDefault="006E7685" w:rsidP="006E7685">
      <w:pPr>
        <w:rPr>
          <w:color w:val="212121"/>
        </w:rPr>
      </w:pPr>
      <w:r>
        <w:rPr>
          <w:color w:val="1F497D"/>
          <w:lang w:val="en-US"/>
        </w:rPr>
        <w:t> </w:t>
      </w:r>
    </w:p>
    <w:p w:rsidR="006E7685" w:rsidRDefault="006E7685" w:rsidP="006E7685">
      <w:pPr>
        <w:ind w:left="1080"/>
        <w:rPr>
          <w:color w:val="212121"/>
        </w:rPr>
      </w:pPr>
      <w:r>
        <w:rPr>
          <w:i/>
          <w:iCs/>
          <w:color w:val="1F497D"/>
          <w:lang w:val="en-US"/>
        </w:rPr>
        <w:t>Cloud Security Good Practice Guide</w:t>
      </w:r>
      <w:r>
        <w:rPr>
          <w:i/>
          <w:iCs/>
          <w:color w:val="1F497D"/>
          <w:lang w:val="en-US"/>
        </w:rPr>
        <w:t>:</w:t>
      </w:r>
      <w:r>
        <w:rPr>
          <w:color w:val="1F497D"/>
          <w:lang w:val="en-US"/>
        </w:rPr>
        <w:t xml:space="preserve"> </w:t>
      </w:r>
      <w:hyperlink r:id="rId10" w:history="1">
        <w:r>
          <w:rPr>
            <w:rStyle w:val="Hyperlink"/>
            <w:lang w:val="en-US"/>
          </w:rPr>
          <w:t>https://digital.nhs.uk/binaries/content/assets/legacy/pdf/t/6/cloud_security_good_practice_guide_final1.pdf</w:t>
        </w:r>
      </w:hyperlink>
    </w:p>
    <w:p w:rsidR="006E7685" w:rsidRDefault="006E7685" w:rsidP="006E7685">
      <w:pPr>
        <w:rPr>
          <w:color w:val="1F497D"/>
        </w:rPr>
      </w:pPr>
    </w:p>
    <w:p w:rsidR="006E7685" w:rsidRDefault="006E7685" w:rsidP="006E7685">
      <w:pPr>
        <w:ind w:left="1080"/>
        <w:rPr>
          <w:color w:val="1F497D"/>
        </w:rPr>
      </w:pPr>
      <w:r>
        <w:rPr>
          <w:color w:val="1F497D"/>
        </w:rPr>
        <w:t xml:space="preserve">Cloud Risk Framework: </w:t>
      </w:r>
      <w:hyperlink r:id="rId11" w:history="1">
        <w:r w:rsidRPr="00481EC9">
          <w:rPr>
            <w:rStyle w:val="Hyperlink"/>
          </w:rPr>
          <w:t>https://digital.nhs.uk/data-and-information/looking-after-information/data-security-and-information-governance/nhs-and-social-care-data-off-shoring-and-the-use-of-public-cloud-services/health-and-social-care-cloud-risk-framework</w:t>
        </w:r>
      </w:hyperlink>
      <w:r>
        <w:rPr>
          <w:color w:val="1F497D"/>
        </w:rPr>
        <w:t xml:space="preserve"> </w:t>
      </w:r>
    </w:p>
    <w:p w:rsidR="006E7685" w:rsidRDefault="006E7685" w:rsidP="006E7685">
      <w:pPr>
        <w:rPr>
          <w:color w:val="1F497D"/>
        </w:rPr>
      </w:pPr>
    </w:p>
    <w:p w:rsidR="006E7685" w:rsidRDefault="006E7685" w:rsidP="006E7685">
      <w:pPr>
        <w:ind w:left="1080"/>
      </w:pPr>
      <w:r>
        <w:rPr>
          <w:color w:val="1F497D"/>
        </w:rPr>
        <w:t>One Drive for Business as part of Office 365</w:t>
      </w:r>
      <w:proofErr w:type="gramStart"/>
      <w:r>
        <w:rPr>
          <w:color w:val="1F497D"/>
        </w:rPr>
        <w:t>:</w:t>
      </w:r>
      <w:r>
        <w:rPr>
          <w:color w:val="1F497D"/>
        </w:rPr>
        <w:t>.</w:t>
      </w:r>
      <w:proofErr w:type="gramEnd"/>
      <w:r>
        <w:rPr>
          <w:color w:val="1F497D"/>
        </w:rPr>
        <w:t xml:space="preserve"> </w:t>
      </w:r>
      <w:hyperlink r:id="rId12" w:history="1">
        <w:r w:rsidRPr="00481EC9">
          <w:rPr>
            <w:rStyle w:val="Hyperlink"/>
          </w:rPr>
          <w:t>https://products.office.com/en-gb/onedrive-for-business/online-cloud-storage</w:t>
        </w:r>
      </w:hyperlink>
    </w:p>
    <w:p w:rsidR="00B01036" w:rsidRPr="007D4EEE" w:rsidRDefault="00B01036" w:rsidP="00B01036">
      <w:pPr>
        <w:pStyle w:val="ListParagraph"/>
        <w:ind w:left="1080"/>
        <w:rPr>
          <w:b/>
          <w:color w:val="000000" w:themeColor="text1"/>
          <w:sz w:val="20"/>
          <w:szCs w:val="20"/>
        </w:rPr>
      </w:pPr>
    </w:p>
    <w:p w:rsidR="00091817" w:rsidRPr="007D4EEE" w:rsidRDefault="00091817" w:rsidP="00091817">
      <w:pPr>
        <w:pStyle w:val="ListParagraph"/>
        <w:ind w:left="1080"/>
        <w:rPr>
          <w:color w:val="000000" w:themeColor="text1"/>
          <w:sz w:val="20"/>
          <w:szCs w:val="20"/>
        </w:rPr>
      </w:pPr>
    </w:p>
    <w:p w:rsidR="00171DEF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0"/>
          <w:szCs w:val="20"/>
        </w:rPr>
      </w:pPr>
      <w:r w:rsidRPr="007D4EEE">
        <w:rPr>
          <w:b/>
          <w:color w:val="000000"/>
          <w:sz w:val="20"/>
          <w:szCs w:val="20"/>
        </w:rPr>
        <w:t>Any Other Business</w:t>
      </w:r>
    </w:p>
    <w:p w:rsidR="006E7685" w:rsidRDefault="006E7685" w:rsidP="006E7685">
      <w:pPr>
        <w:pStyle w:val="ListParagraph"/>
        <w:ind w:left="1080"/>
        <w:rPr>
          <w:b/>
          <w:color w:val="000000"/>
          <w:sz w:val="20"/>
          <w:szCs w:val="20"/>
        </w:rPr>
      </w:pPr>
    </w:p>
    <w:p w:rsidR="006E7685" w:rsidRDefault="006E7685" w:rsidP="006E7685">
      <w:pPr>
        <w:pStyle w:val="ListParagraph"/>
        <w:ind w:left="108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Bank Holiday clashes </w:t>
      </w:r>
      <w:r w:rsidR="008B0CF8">
        <w:rPr>
          <w:b/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SMe</w:t>
      </w:r>
      <w:proofErr w:type="spellEnd"/>
    </w:p>
    <w:p w:rsidR="008B0CF8" w:rsidRPr="007D4EEE" w:rsidRDefault="008B0CF8" w:rsidP="006E7685">
      <w:pPr>
        <w:pStyle w:val="ListParagraph"/>
        <w:ind w:left="108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National SIGN – </w:t>
      </w:r>
      <w:proofErr w:type="spellStart"/>
      <w:r>
        <w:rPr>
          <w:b/>
          <w:color w:val="000000"/>
          <w:sz w:val="20"/>
          <w:szCs w:val="20"/>
        </w:rPr>
        <w:t>ToRs</w:t>
      </w:r>
      <w:proofErr w:type="spellEnd"/>
      <w:r>
        <w:rPr>
          <w:b/>
          <w:color w:val="000000"/>
          <w:sz w:val="20"/>
          <w:szCs w:val="20"/>
        </w:rPr>
        <w:t xml:space="preserve"> - </w:t>
      </w:r>
      <w:proofErr w:type="spellStart"/>
      <w:r>
        <w:rPr>
          <w:b/>
          <w:color w:val="000000"/>
          <w:sz w:val="20"/>
          <w:szCs w:val="20"/>
        </w:rPr>
        <w:t>Sme</w:t>
      </w:r>
      <w:proofErr w:type="spellEnd"/>
    </w:p>
    <w:p w:rsidR="00CF1220" w:rsidRPr="007D4EEE" w:rsidRDefault="00CF1220" w:rsidP="00050D5A">
      <w:pPr>
        <w:pStyle w:val="ListParagraph"/>
        <w:ind w:left="1800"/>
        <w:rPr>
          <w:color w:val="000000"/>
          <w:sz w:val="20"/>
          <w:szCs w:val="20"/>
        </w:rPr>
      </w:pPr>
    </w:p>
    <w:p w:rsidR="00DC0A45" w:rsidRPr="007D4EEE" w:rsidRDefault="00FA0DE7" w:rsidP="00DC0A45">
      <w:pPr>
        <w:jc w:val="center"/>
        <w:rPr>
          <w:b/>
          <w:sz w:val="20"/>
          <w:szCs w:val="20"/>
        </w:rPr>
      </w:pPr>
      <w:r w:rsidRPr="007D4EEE">
        <w:rPr>
          <w:b/>
          <w:sz w:val="20"/>
          <w:szCs w:val="20"/>
        </w:rPr>
        <w:t>Date of Next M</w:t>
      </w:r>
      <w:r w:rsidR="004E4E1D" w:rsidRPr="007D4EEE">
        <w:rPr>
          <w:b/>
          <w:sz w:val="20"/>
          <w:szCs w:val="20"/>
        </w:rPr>
        <w:t>eetin</w:t>
      </w:r>
      <w:r w:rsidR="0080466C" w:rsidRPr="007D4EEE">
        <w:rPr>
          <w:b/>
          <w:sz w:val="20"/>
          <w:szCs w:val="20"/>
        </w:rPr>
        <w:t>g</w:t>
      </w:r>
      <w:r w:rsidR="00524EB0" w:rsidRPr="007D4EEE">
        <w:rPr>
          <w:b/>
          <w:sz w:val="20"/>
          <w:szCs w:val="20"/>
        </w:rPr>
        <w:t xml:space="preserve"> </w:t>
      </w:r>
      <w:r w:rsidR="00434C18" w:rsidRPr="007D4EEE">
        <w:rPr>
          <w:b/>
          <w:sz w:val="20"/>
          <w:szCs w:val="20"/>
        </w:rPr>
        <w:t xml:space="preserve">– </w:t>
      </w:r>
      <w:r w:rsidR="00434C18" w:rsidRPr="007D4EEE">
        <w:rPr>
          <w:b/>
          <w:i/>
          <w:sz w:val="20"/>
          <w:szCs w:val="20"/>
          <w:u w:val="single"/>
        </w:rPr>
        <w:t>Friday</w:t>
      </w:r>
      <w:r w:rsidR="0006210B" w:rsidRPr="007D4EEE">
        <w:rPr>
          <w:b/>
          <w:i/>
          <w:sz w:val="20"/>
          <w:szCs w:val="20"/>
          <w:u w:val="single"/>
        </w:rPr>
        <w:t xml:space="preserve"> </w:t>
      </w:r>
      <w:r w:rsidR="006E7685">
        <w:rPr>
          <w:b/>
          <w:i/>
          <w:sz w:val="20"/>
          <w:szCs w:val="20"/>
          <w:u w:val="single"/>
        </w:rPr>
        <w:t>14</w:t>
      </w:r>
      <w:r w:rsidR="006E7685" w:rsidRPr="006E7685">
        <w:rPr>
          <w:b/>
          <w:i/>
          <w:sz w:val="20"/>
          <w:szCs w:val="20"/>
          <w:u w:val="single"/>
          <w:vertAlign w:val="superscript"/>
        </w:rPr>
        <w:t>th</w:t>
      </w:r>
      <w:r w:rsidR="006E7685">
        <w:rPr>
          <w:b/>
          <w:i/>
          <w:sz w:val="20"/>
          <w:szCs w:val="20"/>
          <w:u w:val="single"/>
        </w:rPr>
        <w:t xml:space="preserve"> </w:t>
      </w:r>
      <w:proofErr w:type="gramStart"/>
      <w:r w:rsidR="006E7685">
        <w:rPr>
          <w:b/>
          <w:i/>
          <w:sz w:val="20"/>
          <w:szCs w:val="20"/>
          <w:u w:val="single"/>
        </w:rPr>
        <w:t>February</w:t>
      </w:r>
      <w:r w:rsidR="0006210B" w:rsidRPr="007D4EEE">
        <w:rPr>
          <w:b/>
          <w:i/>
          <w:sz w:val="20"/>
          <w:szCs w:val="20"/>
          <w:u w:val="single"/>
        </w:rPr>
        <w:t xml:space="preserve"> </w:t>
      </w:r>
      <w:r w:rsidR="000420FC" w:rsidRPr="007D4EEE">
        <w:rPr>
          <w:b/>
          <w:i/>
          <w:sz w:val="20"/>
          <w:szCs w:val="20"/>
          <w:u w:val="single"/>
        </w:rPr>
        <w:t xml:space="preserve"> </w:t>
      </w:r>
      <w:r w:rsidR="006D2315" w:rsidRPr="007D4EEE">
        <w:rPr>
          <w:b/>
          <w:i/>
          <w:sz w:val="20"/>
          <w:szCs w:val="20"/>
          <w:u w:val="single"/>
        </w:rPr>
        <w:t>20</w:t>
      </w:r>
      <w:r w:rsidR="007D4EEE">
        <w:rPr>
          <w:b/>
          <w:i/>
          <w:sz w:val="20"/>
          <w:szCs w:val="20"/>
          <w:u w:val="single"/>
        </w:rPr>
        <w:t>20</w:t>
      </w:r>
      <w:proofErr w:type="gramEnd"/>
      <w:r w:rsidR="00DC0A45" w:rsidRPr="007D4EEE">
        <w:rPr>
          <w:b/>
          <w:sz w:val="20"/>
          <w:szCs w:val="20"/>
        </w:rPr>
        <w:t xml:space="preserve">, </w:t>
      </w:r>
      <w:r w:rsidR="00DF0C79" w:rsidRPr="007D4EEE">
        <w:rPr>
          <w:b/>
          <w:sz w:val="20"/>
          <w:szCs w:val="20"/>
        </w:rPr>
        <w:t xml:space="preserve">1:00pm to 4:00pm, </w:t>
      </w:r>
      <w:r w:rsidR="00DC0A45" w:rsidRPr="007D4EEE">
        <w:rPr>
          <w:b/>
          <w:sz w:val="20"/>
          <w:szCs w:val="20"/>
        </w:rPr>
        <w:t xml:space="preserve">Lecture Room, Goole &amp; District Hospital, </w:t>
      </w:r>
      <w:r w:rsidR="00DC0A45" w:rsidRPr="007D4EEE">
        <w:rPr>
          <w:rStyle w:val="baddress"/>
          <w:b/>
          <w:sz w:val="20"/>
          <w:szCs w:val="20"/>
          <w:lang w:val="en"/>
        </w:rPr>
        <w:t xml:space="preserve">Woodland Avenue, </w:t>
      </w:r>
      <w:proofErr w:type="spellStart"/>
      <w:r w:rsidR="00DC0A45" w:rsidRPr="007D4EEE">
        <w:rPr>
          <w:rStyle w:val="baddress"/>
          <w:b/>
          <w:sz w:val="20"/>
          <w:szCs w:val="20"/>
          <w:lang w:val="en"/>
        </w:rPr>
        <w:t>Goole</w:t>
      </w:r>
      <w:proofErr w:type="spellEnd"/>
      <w:r w:rsidR="00DC0A45" w:rsidRPr="007D4EEE">
        <w:rPr>
          <w:rStyle w:val="baddress"/>
          <w:b/>
          <w:sz w:val="20"/>
          <w:szCs w:val="20"/>
          <w:lang w:val="en"/>
        </w:rPr>
        <w:t>, DN14 6RX</w:t>
      </w:r>
    </w:p>
    <w:p w:rsidR="00034DAC" w:rsidRPr="007D4EEE" w:rsidRDefault="00034DAC" w:rsidP="00DC0A45">
      <w:pPr>
        <w:rPr>
          <w:color w:val="000000"/>
          <w:sz w:val="20"/>
          <w:szCs w:val="20"/>
        </w:rPr>
      </w:pPr>
    </w:p>
    <w:p w:rsidR="009E7546" w:rsidRDefault="009E7546" w:rsidP="00DC0A45">
      <w:pPr>
        <w:rPr>
          <w:color w:val="000000"/>
          <w:sz w:val="20"/>
          <w:szCs w:val="20"/>
        </w:rPr>
      </w:pPr>
    </w:p>
    <w:p w:rsidR="007D4EEE" w:rsidRDefault="007D4EEE" w:rsidP="00DC0A45">
      <w:pPr>
        <w:rPr>
          <w:color w:val="000000"/>
          <w:sz w:val="20"/>
          <w:szCs w:val="20"/>
        </w:rPr>
      </w:pPr>
    </w:p>
    <w:p w:rsidR="007D4EEE" w:rsidRDefault="007D4EEE" w:rsidP="00DC0A45">
      <w:pPr>
        <w:rPr>
          <w:color w:val="000000"/>
          <w:sz w:val="20"/>
          <w:szCs w:val="20"/>
        </w:rPr>
      </w:pPr>
    </w:p>
    <w:p w:rsidR="007D4EEE" w:rsidRDefault="007D4EEE" w:rsidP="00DC0A45">
      <w:pPr>
        <w:rPr>
          <w:color w:val="000000"/>
          <w:sz w:val="20"/>
          <w:szCs w:val="20"/>
        </w:rPr>
      </w:pPr>
    </w:p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0556E3">
      <w:headerReference w:type="default" r:id="rId13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798BBA1" wp14:editId="5962C3B6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A04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B0CF8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46BBD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67B7A"/>
    <w:rsid w:val="00C70219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ducts.office.com/en-gb/onedrive-for-business/online-cloud-stor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gital.nhs.uk/data-and-information/looking-after-information/data-security-and-information-governance/nhs-and-social-care-data-off-shoring-and-the-use-of-public-cloud-services/health-and-social-care-cloud-risk-framewor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igital.nhs.uk/binaries/content/assets/legacy/pdf/t/6/cloud_security_good_practice_guide_final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rvices.google.com/fh/files/misc/handling_healthcare_data_uk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AF6D-A94A-4B55-A412-E938EEB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6</cp:revision>
  <cp:lastPrinted>2017-08-09T07:36:00Z</cp:lastPrinted>
  <dcterms:created xsi:type="dcterms:W3CDTF">2019-11-07T10:56:00Z</dcterms:created>
  <dcterms:modified xsi:type="dcterms:W3CDTF">2020-01-09T11:21:00Z</dcterms:modified>
</cp:coreProperties>
</file>